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8D" w:rsidRDefault="0012028D" w:rsidP="00EB1CB0">
      <w:pPr>
        <w:widowControl w:val="0"/>
        <w:suppressAutoHyphens w:val="0"/>
        <w:autoSpaceDE w:val="0"/>
        <w:autoSpaceDN w:val="0"/>
        <w:spacing w:before="5" w:after="0" w:line="240" w:lineRule="auto"/>
        <w:rPr>
          <w:rFonts w:ascii="Verdana" w:eastAsia="Verdana" w:hAnsi="Verdana" w:cs="Verdana"/>
          <w:b/>
          <w:color w:val="000009"/>
          <w:sz w:val="36"/>
          <w:lang w:eastAsia="en-GB" w:bidi="en-GB"/>
        </w:rPr>
      </w:pPr>
    </w:p>
    <w:p w:rsidR="0012028D" w:rsidRDefault="008E2289" w:rsidP="00EB1CB0">
      <w:pPr>
        <w:widowControl w:val="0"/>
        <w:suppressAutoHyphens w:val="0"/>
        <w:autoSpaceDE w:val="0"/>
        <w:autoSpaceDN w:val="0"/>
        <w:spacing w:before="5" w:after="0" w:line="240" w:lineRule="auto"/>
        <w:rPr>
          <w:rFonts w:ascii="Verdana" w:eastAsia="Verdana" w:hAnsi="Verdana" w:cs="Verdana"/>
          <w:b/>
          <w:color w:val="000009"/>
          <w:sz w:val="36"/>
          <w:lang w:eastAsia="en-GB" w:bidi="en-GB"/>
        </w:rPr>
      </w:pPr>
      <w:r w:rsidRPr="008E2289">
        <w:rPr>
          <w:rFonts w:ascii="Verdana" w:eastAsia="Verdana" w:hAnsi="Verdana" w:cs="Verdana"/>
          <w:b/>
          <w:color w:val="000009"/>
          <w:sz w:val="36"/>
          <w:lang w:eastAsia="en-GB" w:bidi="en-GB"/>
        </w:rPr>
        <w:t xml:space="preserve">Good Neighbour Scheme </w:t>
      </w:r>
    </w:p>
    <w:p w:rsidR="00EB1CB0" w:rsidRPr="008E2289" w:rsidRDefault="008E2289" w:rsidP="00EB1CB0">
      <w:pPr>
        <w:widowControl w:val="0"/>
        <w:suppressAutoHyphens w:val="0"/>
        <w:autoSpaceDE w:val="0"/>
        <w:autoSpaceDN w:val="0"/>
        <w:spacing w:before="5" w:after="0" w:line="240" w:lineRule="auto"/>
        <w:rPr>
          <w:rFonts w:ascii="Verdana" w:eastAsia="Verdana" w:hAnsi="Verdana" w:cs="Verdana"/>
          <w:sz w:val="24"/>
          <w:lang w:eastAsia="en-GB" w:bidi="en-GB"/>
        </w:rPr>
      </w:pPr>
      <w:r w:rsidRPr="008E2289">
        <w:rPr>
          <w:rFonts w:ascii="Verdana" w:eastAsia="Verdana" w:hAnsi="Verdana" w:cs="Verdana"/>
          <w:b/>
          <w:color w:val="000009"/>
          <w:sz w:val="36"/>
          <w:lang w:eastAsia="en-GB" w:bidi="en-GB"/>
        </w:rPr>
        <w:t>Support Officer</w:t>
      </w:r>
      <w:r w:rsidR="0012028D">
        <w:rPr>
          <w:rFonts w:ascii="Verdana" w:eastAsia="Verdana" w:hAnsi="Verdana" w:cs="Verdana"/>
          <w:b/>
          <w:color w:val="000009"/>
          <w:sz w:val="36"/>
          <w:lang w:eastAsia="en-GB" w:bidi="en-GB"/>
        </w:rPr>
        <w:t xml:space="preserve"> </w:t>
      </w: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before="71" w:after="0" w:line="240" w:lineRule="auto"/>
        <w:outlineLvl w:val="0"/>
        <w:rPr>
          <w:rFonts w:ascii="Verdana" w:eastAsia="Verdana" w:hAnsi="Verdana" w:cs="Verdana"/>
          <w:b/>
          <w:bCs/>
          <w:color w:val="000009"/>
          <w:sz w:val="28"/>
          <w:szCs w:val="28"/>
          <w:lang w:eastAsia="en-GB" w:bidi="en-GB"/>
        </w:rPr>
      </w:pP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before="71" w:after="0" w:line="240" w:lineRule="auto"/>
        <w:outlineLvl w:val="0"/>
        <w:rPr>
          <w:rFonts w:ascii="Verdana" w:eastAsia="Verdana" w:hAnsi="Verdana" w:cs="Verdana"/>
          <w:b/>
          <w:bCs/>
          <w:sz w:val="28"/>
          <w:szCs w:val="28"/>
          <w:lang w:eastAsia="en-GB" w:bidi="en-GB"/>
        </w:rPr>
      </w:pPr>
      <w:r w:rsidRPr="00EB1CB0">
        <w:rPr>
          <w:rFonts w:ascii="Verdana" w:eastAsia="Verdana" w:hAnsi="Verdana" w:cs="Verdana"/>
          <w:b/>
          <w:bCs/>
          <w:color w:val="000009"/>
          <w:sz w:val="28"/>
          <w:szCs w:val="28"/>
          <w:lang w:eastAsia="en-GB" w:bidi="en-GB"/>
        </w:rPr>
        <w:t>Job Description</w:t>
      </w: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46"/>
          <w:lang w:eastAsia="en-GB" w:bidi="en-GB"/>
        </w:rPr>
      </w:pP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after="0" w:line="240" w:lineRule="auto"/>
        <w:ind w:left="221"/>
        <w:outlineLvl w:val="1"/>
        <w:rPr>
          <w:rFonts w:ascii="Verdana" w:eastAsia="Verdana" w:hAnsi="Verdana" w:cs="Verdana"/>
          <w:b/>
          <w:bCs/>
          <w:sz w:val="24"/>
          <w:szCs w:val="24"/>
          <w:lang w:eastAsia="en-GB" w:bidi="en-GB"/>
        </w:rPr>
      </w:pPr>
      <w:r w:rsidRPr="00EB1CB0">
        <w:rPr>
          <w:rFonts w:ascii="Verdana" w:eastAsia="Verdana" w:hAnsi="Verdana" w:cs="Verdana"/>
          <w:b/>
          <w:bCs/>
          <w:color w:val="000009"/>
          <w:sz w:val="24"/>
          <w:szCs w:val="24"/>
          <w:lang w:eastAsia="en-GB" w:bidi="en-GB"/>
        </w:rPr>
        <w:t>Job Purpose</w:t>
      </w: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/>
          <w:sz w:val="21"/>
          <w:lang w:eastAsia="en-GB" w:bidi="en-GB"/>
        </w:rPr>
      </w:pPr>
    </w:p>
    <w:p w:rsidR="00A37276" w:rsidRPr="00CE3BA8" w:rsidRDefault="00EB1CB0" w:rsidP="00BD4753">
      <w:pPr>
        <w:pStyle w:val="NoSpacing"/>
        <w:rPr>
          <w:sz w:val="28"/>
          <w:szCs w:val="28"/>
        </w:rPr>
      </w:pPr>
      <w:r w:rsidRPr="009A5FFD">
        <w:rPr>
          <w:sz w:val="28"/>
          <w:lang w:eastAsia="en-GB" w:bidi="en-GB"/>
        </w:rPr>
        <w:t xml:space="preserve">The </w:t>
      </w:r>
      <w:r w:rsidR="008E2289">
        <w:rPr>
          <w:sz w:val="28"/>
          <w:lang w:eastAsia="en-GB" w:bidi="en-GB"/>
        </w:rPr>
        <w:t>Good Neighbour Scheme Support Officer (</w:t>
      </w:r>
      <w:r w:rsidR="007C4230">
        <w:rPr>
          <w:sz w:val="28"/>
          <w:lang w:eastAsia="en-GB" w:bidi="en-GB"/>
        </w:rPr>
        <w:t>for the town of Bedford)</w:t>
      </w:r>
      <w:r w:rsidR="008E2289">
        <w:rPr>
          <w:sz w:val="28"/>
          <w:lang w:eastAsia="en-GB" w:bidi="en-GB"/>
        </w:rPr>
        <w:t xml:space="preserve"> is a new role.  The post-holder will assist the Team Leader (Care &amp; Support Services) in supporting the coun</w:t>
      </w:r>
      <w:bookmarkStart w:id="0" w:name="_GoBack"/>
      <w:bookmarkEnd w:id="0"/>
      <w:r w:rsidR="008E2289">
        <w:rPr>
          <w:sz w:val="28"/>
          <w:lang w:eastAsia="en-GB" w:bidi="en-GB"/>
        </w:rPr>
        <w:t xml:space="preserve">ty’s network of Good </w:t>
      </w:r>
      <w:r w:rsidR="008E2289" w:rsidRPr="00CE3BA8">
        <w:rPr>
          <w:sz w:val="28"/>
          <w:lang w:eastAsia="en-GB" w:bidi="en-GB"/>
        </w:rPr>
        <w:t xml:space="preserve">Neighbour Groups; and in establishing new groups. </w:t>
      </w:r>
      <w:r w:rsidR="00BD4753" w:rsidRPr="00CE3BA8">
        <w:rPr>
          <w:sz w:val="28"/>
          <w:lang w:eastAsia="en-GB" w:bidi="en-GB"/>
        </w:rPr>
        <w:t xml:space="preserve">Good Neighbour Groups exist to </w:t>
      </w:r>
      <w:r w:rsidR="00A37276" w:rsidRPr="00CE3BA8">
        <w:rPr>
          <w:sz w:val="28"/>
          <w:szCs w:val="28"/>
        </w:rPr>
        <w:t xml:space="preserve">provide early, grass roots support to local residents (such as collecting shopping &amp; prescriptions; transport; befriending, </w:t>
      </w:r>
      <w:proofErr w:type="spellStart"/>
      <w:r w:rsidR="00A37276" w:rsidRPr="00CE3BA8">
        <w:rPr>
          <w:sz w:val="28"/>
          <w:szCs w:val="28"/>
        </w:rPr>
        <w:t>etc</w:t>
      </w:r>
      <w:proofErr w:type="spellEnd"/>
      <w:r w:rsidR="00A37276" w:rsidRPr="00CE3BA8">
        <w:rPr>
          <w:sz w:val="28"/>
          <w:szCs w:val="28"/>
        </w:rPr>
        <w:t>) meeting beneficiaries’ lower</w:t>
      </w:r>
      <w:r w:rsidR="00FA481B" w:rsidRPr="00CE3BA8">
        <w:rPr>
          <w:sz w:val="28"/>
          <w:szCs w:val="28"/>
        </w:rPr>
        <w:t>-</w:t>
      </w:r>
      <w:r w:rsidR="00A37276" w:rsidRPr="00CE3BA8">
        <w:rPr>
          <w:sz w:val="28"/>
          <w:szCs w:val="28"/>
        </w:rPr>
        <w:t>level needs, removing / delaying the need for statutory service involvement</w:t>
      </w:r>
      <w:r w:rsidR="00BD4753" w:rsidRPr="00CE3BA8">
        <w:rPr>
          <w:sz w:val="28"/>
          <w:szCs w:val="28"/>
        </w:rPr>
        <w:t>;</w:t>
      </w:r>
      <w:r w:rsidR="00A372C2" w:rsidRPr="00CE3BA8">
        <w:rPr>
          <w:sz w:val="28"/>
          <w:szCs w:val="28"/>
        </w:rPr>
        <w:t xml:space="preserve"> and linking them to community, </w:t>
      </w:r>
      <w:r w:rsidR="00A37276" w:rsidRPr="00CE3BA8">
        <w:rPr>
          <w:sz w:val="28"/>
          <w:szCs w:val="28"/>
        </w:rPr>
        <w:t>voluntary, public or private sector info and support where appropriate.</w:t>
      </w:r>
    </w:p>
    <w:p w:rsidR="008E2289" w:rsidRPr="00CE3BA8" w:rsidRDefault="008E2289" w:rsidP="009A5FFD">
      <w:pPr>
        <w:pStyle w:val="NoSpacing"/>
        <w:rPr>
          <w:sz w:val="28"/>
          <w:lang w:eastAsia="en-GB" w:bidi="en-GB"/>
        </w:rPr>
      </w:pPr>
    </w:p>
    <w:p w:rsidR="009A5FFD" w:rsidRPr="00CE3BA8" w:rsidRDefault="009A5FFD" w:rsidP="009A5FFD">
      <w:pPr>
        <w:pStyle w:val="NoSpacing"/>
        <w:rPr>
          <w:sz w:val="28"/>
          <w:lang w:eastAsia="en-GB" w:bidi="en-GB"/>
        </w:rPr>
      </w:pPr>
    </w:p>
    <w:p w:rsidR="00EB1CB0" w:rsidRPr="00CE3BA8" w:rsidRDefault="00EB1CB0" w:rsidP="00A372C2">
      <w:pPr>
        <w:pStyle w:val="NoSpacing"/>
        <w:rPr>
          <w:sz w:val="28"/>
          <w:lang w:eastAsia="en-GB" w:bidi="en-GB"/>
        </w:rPr>
      </w:pPr>
      <w:r w:rsidRPr="00CE3BA8">
        <w:rPr>
          <w:sz w:val="28"/>
          <w:lang w:eastAsia="en-GB" w:bidi="en-GB"/>
        </w:rPr>
        <w:t>The post-holder will:</w:t>
      </w:r>
      <w:r w:rsidR="00A372C2" w:rsidRPr="00CE3BA8">
        <w:rPr>
          <w:sz w:val="28"/>
          <w:lang w:eastAsia="en-GB" w:bidi="en-GB"/>
        </w:rPr>
        <w:t xml:space="preserve"> </w:t>
      </w:r>
    </w:p>
    <w:p w:rsidR="00EB1CB0" w:rsidRPr="00CE3BA8" w:rsidRDefault="00A372C2" w:rsidP="003118DF">
      <w:pPr>
        <w:pStyle w:val="NoSpacing"/>
        <w:numPr>
          <w:ilvl w:val="0"/>
          <w:numId w:val="14"/>
        </w:numPr>
        <w:rPr>
          <w:sz w:val="28"/>
          <w:szCs w:val="28"/>
          <w:lang w:eastAsia="en-GB" w:bidi="en-GB"/>
        </w:rPr>
      </w:pPr>
      <w:r w:rsidRPr="00CE3BA8">
        <w:rPr>
          <w:sz w:val="28"/>
          <w:szCs w:val="28"/>
        </w:rPr>
        <w:t>support communities to increase local resilience through est</w:t>
      </w:r>
      <w:r w:rsidR="0012028D">
        <w:rPr>
          <w:sz w:val="28"/>
          <w:szCs w:val="28"/>
        </w:rPr>
        <w:t>ablishing new GNS groups</w:t>
      </w:r>
    </w:p>
    <w:p w:rsidR="00A372C2" w:rsidRPr="00CE3BA8" w:rsidRDefault="00A372C2" w:rsidP="003118DF">
      <w:pPr>
        <w:pStyle w:val="NoSpacing"/>
        <w:numPr>
          <w:ilvl w:val="0"/>
          <w:numId w:val="14"/>
        </w:numPr>
        <w:rPr>
          <w:sz w:val="28"/>
          <w:szCs w:val="28"/>
          <w:lang w:eastAsia="en-GB" w:bidi="en-GB"/>
        </w:rPr>
      </w:pPr>
      <w:r w:rsidRPr="00CE3BA8">
        <w:rPr>
          <w:sz w:val="28"/>
          <w:szCs w:val="28"/>
        </w:rPr>
        <w:t>support existing GNS groups to maintain sustainability through recruiting/equipping new volunteers</w:t>
      </w:r>
    </w:p>
    <w:p w:rsidR="00A372C2" w:rsidRPr="00CE3BA8" w:rsidRDefault="00A372C2" w:rsidP="003118DF">
      <w:pPr>
        <w:pStyle w:val="NoSpacing"/>
        <w:numPr>
          <w:ilvl w:val="0"/>
          <w:numId w:val="14"/>
        </w:numPr>
        <w:rPr>
          <w:sz w:val="28"/>
          <w:szCs w:val="28"/>
          <w:lang w:eastAsia="en-GB" w:bidi="en-GB"/>
        </w:rPr>
      </w:pPr>
      <w:r w:rsidRPr="00CE3BA8">
        <w:rPr>
          <w:sz w:val="28"/>
          <w:szCs w:val="28"/>
        </w:rPr>
        <w:t>work with</w:t>
      </w:r>
      <w:r w:rsidR="008A511F">
        <w:rPr>
          <w:sz w:val="28"/>
          <w:szCs w:val="28"/>
        </w:rPr>
        <w:t xml:space="preserve"> </w:t>
      </w:r>
      <w:r w:rsidRPr="00CE3BA8">
        <w:rPr>
          <w:sz w:val="28"/>
          <w:szCs w:val="28"/>
        </w:rPr>
        <w:t xml:space="preserve">‘pop up’ community groups launched during the </w:t>
      </w:r>
      <w:proofErr w:type="spellStart"/>
      <w:r w:rsidRPr="00CE3BA8">
        <w:rPr>
          <w:sz w:val="28"/>
          <w:szCs w:val="28"/>
        </w:rPr>
        <w:t>Covid</w:t>
      </w:r>
      <w:proofErr w:type="spellEnd"/>
      <w:r w:rsidRPr="00CE3BA8">
        <w:rPr>
          <w:sz w:val="28"/>
          <w:szCs w:val="28"/>
        </w:rPr>
        <w:t xml:space="preserve"> pandemic to support those wishing to continue longer term</w:t>
      </w:r>
    </w:p>
    <w:p w:rsidR="00A372C2" w:rsidRPr="00CE3BA8" w:rsidRDefault="00A372C2" w:rsidP="003118DF">
      <w:pPr>
        <w:pStyle w:val="NoSpacing"/>
        <w:numPr>
          <w:ilvl w:val="0"/>
          <w:numId w:val="14"/>
        </w:numPr>
        <w:rPr>
          <w:sz w:val="28"/>
          <w:szCs w:val="28"/>
          <w:lang w:eastAsia="en-GB" w:bidi="en-GB"/>
        </w:rPr>
      </w:pPr>
      <w:r w:rsidRPr="00CE3BA8">
        <w:rPr>
          <w:sz w:val="28"/>
          <w:szCs w:val="28"/>
        </w:rPr>
        <w:t xml:space="preserve">strengthen the GNS Network identity among group members by supporting existing /new GNS to share best practice and communicate effectively together through Network meetings and use of the Network members’ area of the </w:t>
      </w:r>
      <w:proofErr w:type="spellStart"/>
      <w:r w:rsidRPr="00CE3BA8">
        <w:rPr>
          <w:sz w:val="28"/>
          <w:szCs w:val="28"/>
        </w:rPr>
        <w:t>BedsRCC</w:t>
      </w:r>
      <w:proofErr w:type="spellEnd"/>
      <w:r w:rsidRPr="00CE3BA8">
        <w:rPr>
          <w:sz w:val="28"/>
          <w:szCs w:val="28"/>
        </w:rPr>
        <w:t xml:space="preserve"> website.</w:t>
      </w:r>
    </w:p>
    <w:p w:rsidR="00A372C2" w:rsidRPr="00CE3BA8" w:rsidRDefault="00A372C2" w:rsidP="00C6023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CE3BA8">
        <w:rPr>
          <w:sz w:val="28"/>
          <w:szCs w:val="28"/>
        </w:rPr>
        <w:t>boost the Network identity within Bedford Borough via traditional promotion methods</w:t>
      </w:r>
      <w:r w:rsidR="00BD4753" w:rsidRPr="00CE3BA8">
        <w:rPr>
          <w:sz w:val="28"/>
          <w:szCs w:val="28"/>
        </w:rPr>
        <w:t xml:space="preserve"> -</w:t>
      </w:r>
      <w:r w:rsidRPr="00CE3BA8">
        <w:rPr>
          <w:sz w:val="28"/>
          <w:szCs w:val="28"/>
        </w:rPr>
        <w:t xml:space="preserve"> such as </w:t>
      </w:r>
      <w:r w:rsidR="0012028D">
        <w:rPr>
          <w:sz w:val="28"/>
          <w:szCs w:val="28"/>
        </w:rPr>
        <w:t>town newsletters</w:t>
      </w:r>
      <w:r w:rsidRPr="00CE3BA8">
        <w:rPr>
          <w:sz w:val="28"/>
          <w:szCs w:val="28"/>
        </w:rPr>
        <w:t xml:space="preserve"> </w:t>
      </w:r>
      <w:r w:rsidR="00BD4753" w:rsidRPr="00CE3BA8">
        <w:rPr>
          <w:sz w:val="28"/>
          <w:szCs w:val="28"/>
        </w:rPr>
        <w:t xml:space="preserve">- </w:t>
      </w:r>
      <w:r w:rsidRPr="00CE3BA8">
        <w:rPr>
          <w:sz w:val="28"/>
          <w:szCs w:val="28"/>
        </w:rPr>
        <w:t>and via social media</w:t>
      </w:r>
    </w:p>
    <w:p w:rsidR="00A372C2" w:rsidRPr="00CE3BA8" w:rsidRDefault="00A372C2" w:rsidP="00DD2B8E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CE3BA8">
        <w:rPr>
          <w:sz w:val="28"/>
          <w:szCs w:val="28"/>
        </w:rPr>
        <w:t xml:space="preserve">support the Team Leader with GNS monitoring and quarterly reporting </w:t>
      </w:r>
    </w:p>
    <w:p w:rsidR="00A372C2" w:rsidRPr="00A372C2" w:rsidRDefault="00A372C2" w:rsidP="00A372C2">
      <w:pPr>
        <w:pStyle w:val="NoSpacing"/>
        <w:ind w:left="720"/>
        <w:rPr>
          <w:color w:val="FF0000"/>
          <w:sz w:val="28"/>
          <w:szCs w:val="28"/>
          <w:lang w:eastAsia="en-GB" w:bidi="en-GB"/>
        </w:rPr>
      </w:pPr>
    </w:p>
    <w:p w:rsidR="003118DF" w:rsidRPr="009A5FFD" w:rsidRDefault="003118DF" w:rsidP="009A5FFD">
      <w:pPr>
        <w:pStyle w:val="NoSpacing"/>
        <w:rPr>
          <w:sz w:val="24"/>
          <w:lang w:eastAsia="en-GB" w:bidi="en-GB"/>
        </w:rPr>
      </w:pPr>
    </w:p>
    <w:p w:rsidR="00EB1CB0" w:rsidRDefault="00EB1CB0" w:rsidP="009A5FFD">
      <w:pPr>
        <w:pStyle w:val="NoSpacing"/>
        <w:rPr>
          <w:sz w:val="28"/>
          <w:lang w:eastAsia="en-GB" w:bidi="en-GB"/>
        </w:rPr>
      </w:pPr>
      <w:r w:rsidRPr="009A5FFD">
        <w:rPr>
          <w:sz w:val="28"/>
          <w:lang w:eastAsia="en-GB" w:bidi="en-GB"/>
        </w:rPr>
        <w:t>The post holder</w:t>
      </w:r>
      <w:r w:rsidR="008E2289">
        <w:rPr>
          <w:sz w:val="28"/>
          <w:lang w:eastAsia="en-GB" w:bidi="en-GB"/>
        </w:rPr>
        <w:t xml:space="preserve"> will report to: Team Leader – Care &amp; Support Services</w:t>
      </w:r>
      <w:r w:rsidRPr="009A5FFD">
        <w:rPr>
          <w:sz w:val="28"/>
          <w:lang w:eastAsia="en-GB" w:bidi="en-GB"/>
        </w:rPr>
        <w:t>.</w:t>
      </w:r>
    </w:p>
    <w:p w:rsidR="00F439ED" w:rsidRDefault="00F439ED" w:rsidP="009A5FFD">
      <w:pPr>
        <w:pStyle w:val="NoSpacing"/>
        <w:rPr>
          <w:sz w:val="28"/>
          <w:lang w:eastAsia="en-GB" w:bidi="en-GB"/>
        </w:rPr>
      </w:pPr>
    </w:p>
    <w:p w:rsidR="00CE3BA8" w:rsidRDefault="00CE3BA8" w:rsidP="00EB1CB0">
      <w:pPr>
        <w:widowControl w:val="0"/>
        <w:suppressAutoHyphens w:val="0"/>
        <w:autoSpaceDE w:val="0"/>
        <w:autoSpaceDN w:val="0"/>
        <w:spacing w:after="0" w:line="240" w:lineRule="auto"/>
        <w:ind w:left="221"/>
        <w:jc w:val="center"/>
        <w:rPr>
          <w:rFonts w:ascii="Verdana" w:eastAsia="Verdana" w:hAnsi="Verdana" w:cs="Verdana"/>
          <w:color w:val="000009"/>
          <w:lang w:eastAsia="en-GB" w:bidi="en-GB"/>
        </w:rPr>
      </w:pP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after="0" w:line="240" w:lineRule="auto"/>
        <w:ind w:left="221"/>
        <w:jc w:val="center"/>
        <w:rPr>
          <w:rFonts w:ascii="Verdana" w:eastAsia="Verdana" w:hAnsi="Verdana" w:cs="Verdana"/>
          <w:color w:val="000009"/>
          <w:lang w:eastAsia="en-GB" w:bidi="en-GB"/>
        </w:rPr>
      </w:pPr>
      <w:r w:rsidRPr="00EB1CB0">
        <w:rPr>
          <w:rFonts w:ascii="Verdana" w:eastAsia="Verdana" w:hAnsi="Verdana" w:cs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0EA6D" wp14:editId="0D5E327D">
                <wp:simplePos x="0" y="0"/>
                <wp:positionH relativeFrom="column">
                  <wp:posOffset>2200275</wp:posOffset>
                </wp:positionH>
                <wp:positionV relativeFrom="paragraph">
                  <wp:posOffset>1340485</wp:posOffset>
                </wp:positionV>
                <wp:extent cx="952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126FA96" id="Straight Connector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25pt,105.55pt" to="174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" strokecolor="#4a7ebb"/>
            </w:pict>
          </mc:Fallback>
        </mc:AlternateContent>
      </w:r>
      <w:r w:rsidRPr="00EB1CB0">
        <w:rPr>
          <w:rFonts w:ascii="Verdana" w:eastAsia="Verdana" w:hAnsi="Verdana" w:cs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3A58C" wp14:editId="79B2D847">
                <wp:simplePos x="0" y="0"/>
                <wp:positionH relativeFrom="column">
                  <wp:posOffset>2619375</wp:posOffset>
                </wp:positionH>
                <wp:positionV relativeFrom="paragraph">
                  <wp:posOffset>1311910</wp:posOffset>
                </wp:positionV>
                <wp:extent cx="285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CB48B2A" id="Straight Connector 5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103.3pt" to="208.5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" strokecolor="#4a7ebb"/>
            </w:pict>
          </mc:Fallback>
        </mc:AlternateContent>
      </w:r>
    </w:p>
    <w:p w:rsidR="00EB1CB0" w:rsidRDefault="00EB1CB0" w:rsidP="00EB1CB0">
      <w:pPr>
        <w:widowControl w:val="0"/>
        <w:suppressAutoHyphens w:val="0"/>
        <w:autoSpaceDE w:val="0"/>
        <w:autoSpaceDN w:val="0"/>
        <w:spacing w:after="0" w:line="240" w:lineRule="auto"/>
        <w:ind w:left="221"/>
        <w:outlineLvl w:val="1"/>
        <w:rPr>
          <w:rFonts w:ascii="Verdana" w:eastAsia="Verdana" w:hAnsi="Verdana" w:cs="Verdana"/>
          <w:b/>
          <w:bCs/>
          <w:color w:val="000009"/>
          <w:sz w:val="24"/>
          <w:szCs w:val="24"/>
          <w:lang w:eastAsia="en-GB" w:bidi="en-GB"/>
        </w:rPr>
      </w:pP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after="0" w:line="240" w:lineRule="auto"/>
        <w:ind w:left="221"/>
        <w:outlineLvl w:val="1"/>
        <w:rPr>
          <w:rFonts w:ascii="Verdana" w:eastAsia="Verdana" w:hAnsi="Verdana" w:cs="Verdana"/>
          <w:b/>
          <w:bCs/>
          <w:sz w:val="24"/>
          <w:szCs w:val="24"/>
          <w:lang w:eastAsia="en-GB" w:bidi="en-GB"/>
        </w:rPr>
      </w:pPr>
      <w:r w:rsidRPr="00EB1CB0">
        <w:rPr>
          <w:rFonts w:ascii="Verdana" w:eastAsia="Verdana" w:hAnsi="Verdana" w:cs="Verdana"/>
          <w:b/>
          <w:bCs/>
          <w:color w:val="000009"/>
          <w:sz w:val="24"/>
          <w:szCs w:val="24"/>
          <w:lang w:eastAsia="en-GB" w:bidi="en-GB"/>
        </w:rPr>
        <w:t>Job responsibilities</w:t>
      </w: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before="11" w:after="0" w:line="240" w:lineRule="auto"/>
        <w:rPr>
          <w:rFonts w:ascii="Verdana" w:eastAsia="Verdana" w:hAnsi="Verdana" w:cs="Verdana"/>
          <w:b/>
          <w:sz w:val="21"/>
          <w:lang w:eastAsia="en-GB" w:bidi="en-GB"/>
        </w:rPr>
      </w:pPr>
    </w:p>
    <w:p w:rsidR="00EB1CB0" w:rsidRPr="00EB1CB0" w:rsidRDefault="00F439ED" w:rsidP="00A372C2">
      <w:pPr>
        <w:widowControl w:val="0"/>
        <w:suppressAutoHyphens w:val="0"/>
        <w:autoSpaceDE w:val="0"/>
        <w:autoSpaceDN w:val="0"/>
        <w:spacing w:after="0" w:line="240" w:lineRule="auto"/>
        <w:ind w:left="221"/>
        <w:outlineLvl w:val="2"/>
        <w:rPr>
          <w:rFonts w:ascii="Verdana" w:eastAsia="Verdana" w:hAnsi="Verdana" w:cs="Verdana"/>
          <w:b/>
          <w:bCs/>
          <w:lang w:eastAsia="en-GB" w:bidi="en-GB"/>
        </w:rPr>
      </w:pPr>
      <w:r>
        <w:rPr>
          <w:rFonts w:ascii="Verdana" w:eastAsia="Verdana" w:hAnsi="Verdana" w:cs="Verdana"/>
          <w:b/>
          <w:bCs/>
          <w:color w:val="000009"/>
          <w:lang w:eastAsia="en-GB" w:bidi="en-GB"/>
        </w:rPr>
        <w:t>Good Neighbour Scheme Support Officer</w:t>
      </w:r>
      <w:r w:rsidR="00A372C2">
        <w:rPr>
          <w:rFonts w:ascii="Verdana" w:eastAsia="Verdana" w:hAnsi="Verdana" w:cs="Verdana"/>
          <w:b/>
          <w:bCs/>
          <w:color w:val="000009"/>
          <w:lang w:eastAsia="en-GB" w:bidi="en-GB"/>
        </w:rPr>
        <w:t xml:space="preserve"> </w:t>
      </w:r>
    </w:p>
    <w:p w:rsidR="00A372C2" w:rsidRDefault="00A372C2" w:rsidP="00A372C2">
      <w:pPr>
        <w:pStyle w:val="NoSpacing"/>
        <w:ind w:left="720"/>
        <w:rPr>
          <w:color w:val="FF0000"/>
          <w:sz w:val="28"/>
          <w:lang w:eastAsia="en-GB" w:bidi="en-GB"/>
        </w:rPr>
      </w:pPr>
    </w:p>
    <w:p w:rsidR="00A372C2" w:rsidRPr="00BD4753" w:rsidRDefault="00A372C2" w:rsidP="00A372C2">
      <w:pPr>
        <w:pStyle w:val="NoSpacing"/>
        <w:numPr>
          <w:ilvl w:val="0"/>
          <w:numId w:val="14"/>
        </w:numPr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 xml:space="preserve">hold regular GNS Network meetings (virtually </w:t>
      </w:r>
      <w:r w:rsidR="008A511F">
        <w:rPr>
          <w:sz w:val="28"/>
          <w:szCs w:val="28"/>
        </w:rPr>
        <w:t xml:space="preserve">and </w:t>
      </w:r>
      <w:r w:rsidRPr="00BD4753">
        <w:rPr>
          <w:sz w:val="28"/>
          <w:szCs w:val="28"/>
        </w:rPr>
        <w:t>in person) with info, guest speakers and themes to me</w:t>
      </w:r>
      <w:r w:rsidR="008A511F">
        <w:rPr>
          <w:sz w:val="28"/>
          <w:szCs w:val="28"/>
        </w:rPr>
        <w:t>et Network group members’ needs</w:t>
      </w:r>
    </w:p>
    <w:p w:rsidR="00A372C2" w:rsidRPr="00E02FCF" w:rsidRDefault="00A372C2" w:rsidP="00E02FCF">
      <w:pPr>
        <w:pStyle w:val="NoSpacing"/>
        <w:numPr>
          <w:ilvl w:val="0"/>
          <w:numId w:val="14"/>
        </w:numPr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>set up a minimum of 3 new GNS groups,</w:t>
      </w:r>
      <w:r w:rsidRPr="00E02FCF">
        <w:rPr>
          <w:sz w:val="28"/>
          <w:szCs w:val="28"/>
        </w:rPr>
        <w:t xml:space="preserve"> carrying out surveys to </w:t>
      </w:r>
      <w:r w:rsidR="00BD4753" w:rsidRPr="00E02FCF">
        <w:rPr>
          <w:sz w:val="28"/>
          <w:szCs w:val="28"/>
        </w:rPr>
        <w:t xml:space="preserve">identify </w:t>
      </w:r>
      <w:r w:rsidRPr="00E02FCF">
        <w:rPr>
          <w:sz w:val="28"/>
          <w:szCs w:val="28"/>
        </w:rPr>
        <w:t xml:space="preserve">suitable </w:t>
      </w:r>
      <w:r w:rsidR="00BD4753" w:rsidRPr="00E02FCF">
        <w:rPr>
          <w:sz w:val="28"/>
          <w:szCs w:val="28"/>
        </w:rPr>
        <w:t>communities,</w:t>
      </w:r>
      <w:r w:rsidRPr="00E02FCF">
        <w:rPr>
          <w:sz w:val="28"/>
          <w:szCs w:val="28"/>
        </w:rPr>
        <w:t xml:space="preserve"> potential volunteers and beneficiaries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 xml:space="preserve">support </w:t>
      </w:r>
      <w:r w:rsidRPr="00BD4753">
        <w:rPr>
          <w:sz w:val="28"/>
          <w:szCs w:val="28"/>
          <w:lang w:eastAsia="en-GB" w:bidi="en-GB"/>
        </w:rPr>
        <w:t>organisers within existing GNS groups to recruit a</w:t>
      </w:r>
      <w:r w:rsidRPr="00BD4753">
        <w:rPr>
          <w:sz w:val="28"/>
          <w:szCs w:val="28"/>
        </w:rPr>
        <w:t>dditional / replacement steering group volunteers; as well as to fill gaps among their supply of phone-holders, drivers or befrienders</w:t>
      </w:r>
      <w:r w:rsidR="00BD4753" w:rsidRPr="00BD4753">
        <w:rPr>
          <w:sz w:val="28"/>
          <w:szCs w:val="28"/>
        </w:rPr>
        <w:t>, as</w:t>
      </w:r>
      <w:r w:rsidRPr="00BD4753">
        <w:rPr>
          <w:sz w:val="28"/>
          <w:szCs w:val="28"/>
        </w:rPr>
        <w:t xml:space="preserve"> required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jc w:val="both"/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  <w:lang w:eastAsia="en-GB" w:bidi="en-GB"/>
        </w:rPr>
        <w:t xml:space="preserve">act as </w:t>
      </w:r>
      <w:r w:rsidR="00BD4753" w:rsidRPr="00BD4753">
        <w:rPr>
          <w:sz w:val="28"/>
          <w:szCs w:val="28"/>
          <w:lang w:eastAsia="en-GB" w:bidi="en-GB"/>
        </w:rPr>
        <w:t>a</w:t>
      </w:r>
      <w:r w:rsidRPr="00BD4753">
        <w:rPr>
          <w:sz w:val="28"/>
          <w:szCs w:val="28"/>
          <w:lang w:eastAsia="en-GB" w:bidi="en-GB"/>
        </w:rPr>
        <w:t xml:space="preserve"> link between the Team Leader and the GNS groups to </w:t>
      </w:r>
      <w:r w:rsidRPr="00BD4753">
        <w:rPr>
          <w:sz w:val="28"/>
          <w:szCs w:val="28"/>
        </w:rPr>
        <w:t xml:space="preserve">identify and feedback case studies and group successes/concerns to the TL for further </w:t>
      </w:r>
      <w:proofErr w:type="spellStart"/>
      <w:r w:rsidRPr="00BD4753">
        <w:rPr>
          <w:sz w:val="28"/>
          <w:szCs w:val="28"/>
        </w:rPr>
        <w:t>BedsRCC</w:t>
      </w:r>
      <w:proofErr w:type="spellEnd"/>
      <w:r w:rsidRPr="00BD4753">
        <w:rPr>
          <w:sz w:val="28"/>
          <w:szCs w:val="28"/>
        </w:rPr>
        <w:t xml:space="preserve"> support and quarterly reporting 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jc w:val="both"/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>establish a referral system for Network members to link residents</w:t>
      </w:r>
      <w:r w:rsidR="00BD4753" w:rsidRPr="00BD4753">
        <w:rPr>
          <w:sz w:val="28"/>
          <w:szCs w:val="28"/>
        </w:rPr>
        <w:t xml:space="preserve"> requiring more in-depth support</w:t>
      </w:r>
      <w:r w:rsidR="00563C70">
        <w:rPr>
          <w:sz w:val="28"/>
          <w:szCs w:val="28"/>
        </w:rPr>
        <w:t xml:space="preserve"> to </w:t>
      </w:r>
      <w:proofErr w:type="spellStart"/>
      <w:r w:rsidR="00563C70">
        <w:rPr>
          <w:sz w:val="28"/>
          <w:szCs w:val="28"/>
        </w:rPr>
        <w:t>BedsRCC’s</w:t>
      </w:r>
      <w:proofErr w:type="spellEnd"/>
      <w:r w:rsidR="00563C70">
        <w:rPr>
          <w:sz w:val="28"/>
          <w:szCs w:val="28"/>
        </w:rPr>
        <w:t xml:space="preserve"> Town Community Agent</w:t>
      </w:r>
      <w:r w:rsidRPr="00BD4753">
        <w:rPr>
          <w:sz w:val="28"/>
          <w:szCs w:val="28"/>
        </w:rPr>
        <w:t xml:space="preserve"> and</w:t>
      </w:r>
      <w:r w:rsidR="00BD4753" w:rsidRPr="00BD4753">
        <w:rPr>
          <w:sz w:val="28"/>
          <w:szCs w:val="28"/>
        </w:rPr>
        <w:t>/or Social Prescribing service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jc w:val="both"/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>develop a GNS feedback system/questionnaire to capture and reflect beneficiaries’ experiences and GNS outputs and outcomes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jc w:val="both"/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 xml:space="preserve">carry out surveys </w:t>
      </w:r>
      <w:r w:rsidR="00BD4753" w:rsidRPr="00BD4753">
        <w:rPr>
          <w:sz w:val="28"/>
          <w:szCs w:val="28"/>
        </w:rPr>
        <w:t>t</w:t>
      </w:r>
      <w:r w:rsidRPr="00BD4753">
        <w:rPr>
          <w:sz w:val="28"/>
          <w:szCs w:val="28"/>
        </w:rPr>
        <w:t>o gauge group opinions, needs and strengths and Network future development opportunities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jc w:val="both"/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>provid</w:t>
      </w:r>
      <w:r w:rsidR="00BD4753" w:rsidRPr="00BD4753">
        <w:rPr>
          <w:sz w:val="28"/>
          <w:szCs w:val="28"/>
        </w:rPr>
        <w:t>e</w:t>
      </w:r>
      <w:r w:rsidRPr="00BD4753">
        <w:rPr>
          <w:sz w:val="28"/>
          <w:szCs w:val="28"/>
        </w:rPr>
        <w:t xml:space="preserve"> </w:t>
      </w:r>
      <w:proofErr w:type="spellStart"/>
      <w:r w:rsidRPr="00BD4753">
        <w:rPr>
          <w:sz w:val="28"/>
          <w:szCs w:val="28"/>
        </w:rPr>
        <w:t>BedsRCC’s</w:t>
      </w:r>
      <w:proofErr w:type="spellEnd"/>
      <w:r w:rsidRPr="00BD4753">
        <w:rPr>
          <w:sz w:val="28"/>
          <w:szCs w:val="28"/>
        </w:rPr>
        <w:t xml:space="preserve"> marketing officer with regular Network good news stories for website, Twitter, Facebook etc.  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jc w:val="both"/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>liais</w:t>
      </w:r>
      <w:r w:rsidR="00BD4753" w:rsidRPr="00BD4753">
        <w:rPr>
          <w:sz w:val="28"/>
          <w:szCs w:val="28"/>
        </w:rPr>
        <w:t>e</w:t>
      </w:r>
      <w:r w:rsidRPr="00BD4753">
        <w:rPr>
          <w:sz w:val="28"/>
          <w:szCs w:val="28"/>
        </w:rPr>
        <w:t xml:space="preserve"> both externally (with other voluntary and community organisations - churches, WI </w:t>
      </w:r>
      <w:proofErr w:type="spellStart"/>
      <w:r w:rsidRPr="00BD4753">
        <w:rPr>
          <w:sz w:val="28"/>
          <w:szCs w:val="28"/>
        </w:rPr>
        <w:t>etc</w:t>
      </w:r>
      <w:proofErr w:type="spellEnd"/>
      <w:r w:rsidRPr="00BD4753">
        <w:rPr>
          <w:sz w:val="28"/>
          <w:szCs w:val="28"/>
        </w:rPr>
        <w:t xml:space="preserve">) and internally (with other </w:t>
      </w:r>
      <w:proofErr w:type="spellStart"/>
      <w:r w:rsidRPr="00BD4753">
        <w:rPr>
          <w:sz w:val="28"/>
          <w:szCs w:val="28"/>
        </w:rPr>
        <w:t>BedsRCC</w:t>
      </w:r>
      <w:proofErr w:type="spellEnd"/>
      <w:r w:rsidRPr="00BD4753">
        <w:rPr>
          <w:sz w:val="28"/>
          <w:szCs w:val="28"/>
        </w:rPr>
        <w:t xml:space="preserve"> outreach staff) to utilise </w:t>
      </w:r>
      <w:r w:rsidR="00FA481B" w:rsidRPr="00BD4753">
        <w:rPr>
          <w:sz w:val="28"/>
          <w:szCs w:val="28"/>
        </w:rPr>
        <w:t xml:space="preserve">existing and new </w:t>
      </w:r>
      <w:r w:rsidRPr="00BD4753">
        <w:rPr>
          <w:sz w:val="28"/>
          <w:szCs w:val="28"/>
        </w:rPr>
        <w:t xml:space="preserve">communication lines to promote the GNS Network and to reach potential new GNS volunteers and beneficiaries </w:t>
      </w:r>
    </w:p>
    <w:p w:rsidR="00A372C2" w:rsidRPr="00BD4753" w:rsidRDefault="00A372C2" w:rsidP="00A372C2">
      <w:pPr>
        <w:pStyle w:val="NoSpacing"/>
        <w:numPr>
          <w:ilvl w:val="0"/>
          <w:numId w:val="14"/>
        </w:numPr>
        <w:jc w:val="both"/>
        <w:rPr>
          <w:sz w:val="28"/>
          <w:szCs w:val="28"/>
          <w:lang w:eastAsia="en-GB" w:bidi="en-GB"/>
        </w:rPr>
      </w:pPr>
      <w:r w:rsidRPr="00BD4753">
        <w:rPr>
          <w:sz w:val="28"/>
          <w:szCs w:val="28"/>
        </w:rPr>
        <w:t>provid</w:t>
      </w:r>
      <w:r w:rsidR="00BD4753" w:rsidRPr="00BD4753">
        <w:rPr>
          <w:sz w:val="28"/>
          <w:szCs w:val="28"/>
        </w:rPr>
        <w:t>e</w:t>
      </w:r>
      <w:r w:rsidRPr="00BD4753">
        <w:rPr>
          <w:sz w:val="28"/>
          <w:szCs w:val="28"/>
        </w:rPr>
        <w:t xml:space="preserve"> ongoing IT and office support maintaining up to date, accurate, secure, well organised record</w:t>
      </w:r>
      <w:r w:rsidR="008A511F">
        <w:rPr>
          <w:sz w:val="28"/>
          <w:szCs w:val="28"/>
        </w:rPr>
        <w:t>-</w:t>
      </w:r>
      <w:r w:rsidRPr="00BD4753">
        <w:rPr>
          <w:sz w:val="28"/>
          <w:szCs w:val="28"/>
        </w:rPr>
        <w:t>keeping to ensure the Network administration runs effectively.</w:t>
      </w:r>
    </w:p>
    <w:p w:rsidR="009A5FFD" w:rsidRPr="00EB1CB0" w:rsidRDefault="009A5FFD" w:rsidP="00EB1CB0">
      <w:pPr>
        <w:widowControl w:val="0"/>
        <w:suppressAutoHyphens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 w:val="31"/>
          <w:lang w:eastAsia="en-GB" w:bidi="en-GB"/>
        </w:rPr>
      </w:pPr>
    </w:p>
    <w:p w:rsidR="00EB1CB0" w:rsidRPr="00EB1CB0" w:rsidRDefault="00EB1CB0" w:rsidP="00EB1CB0">
      <w:pPr>
        <w:widowControl w:val="0"/>
        <w:suppressAutoHyphens w:val="0"/>
        <w:autoSpaceDE w:val="0"/>
        <w:autoSpaceDN w:val="0"/>
        <w:spacing w:after="0" w:line="240" w:lineRule="auto"/>
        <w:ind w:left="221"/>
        <w:outlineLvl w:val="2"/>
        <w:rPr>
          <w:rFonts w:ascii="Verdana" w:eastAsia="Verdana" w:hAnsi="Verdana" w:cs="Verdana"/>
          <w:b/>
          <w:bCs/>
          <w:lang w:eastAsia="en-GB" w:bidi="en-GB"/>
        </w:rPr>
      </w:pPr>
      <w:r w:rsidRPr="00EB1CB0">
        <w:rPr>
          <w:rFonts w:ascii="Verdana" w:eastAsia="Verdana" w:hAnsi="Verdana" w:cs="Verdana"/>
          <w:b/>
          <w:bCs/>
          <w:color w:val="000009"/>
          <w:lang w:eastAsia="en-GB" w:bidi="en-GB"/>
        </w:rPr>
        <w:t>General</w:t>
      </w:r>
    </w:p>
    <w:p w:rsidR="00EB1CB0" w:rsidRPr="009A5FFD" w:rsidRDefault="00EB1CB0" w:rsidP="009A5FFD">
      <w:pPr>
        <w:pStyle w:val="NoSpacing"/>
        <w:numPr>
          <w:ilvl w:val="0"/>
          <w:numId w:val="11"/>
        </w:numPr>
        <w:rPr>
          <w:rFonts w:ascii="Symbol" w:hAnsi="Symbol"/>
          <w:sz w:val="28"/>
          <w:lang w:eastAsia="en-GB" w:bidi="en-GB"/>
        </w:rPr>
      </w:pPr>
      <w:r w:rsidRPr="009A5FFD">
        <w:rPr>
          <w:sz w:val="28"/>
          <w:lang w:eastAsia="en-GB" w:bidi="en-GB"/>
        </w:rPr>
        <w:t>Report monthly (or as required) to</w:t>
      </w:r>
      <w:r w:rsidRPr="009A5FFD">
        <w:rPr>
          <w:spacing w:val="-7"/>
          <w:sz w:val="28"/>
          <w:lang w:eastAsia="en-GB" w:bidi="en-GB"/>
        </w:rPr>
        <w:t xml:space="preserve"> </w:t>
      </w:r>
      <w:r w:rsidRPr="009A5FFD">
        <w:rPr>
          <w:sz w:val="28"/>
          <w:lang w:eastAsia="en-GB" w:bidi="en-GB"/>
        </w:rPr>
        <w:t>line-manager</w:t>
      </w:r>
    </w:p>
    <w:p w:rsidR="00EB1CB0" w:rsidRPr="009A5FFD" w:rsidRDefault="00EB1CB0" w:rsidP="009A5FFD">
      <w:pPr>
        <w:pStyle w:val="NoSpacing"/>
        <w:numPr>
          <w:ilvl w:val="0"/>
          <w:numId w:val="11"/>
        </w:numPr>
        <w:rPr>
          <w:rFonts w:ascii="Symbol" w:hAnsi="Symbol"/>
          <w:sz w:val="28"/>
          <w:lang w:eastAsia="en-GB" w:bidi="en-GB"/>
        </w:rPr>
      </w:pPr>
      <w:r w:rsidRPr="009A5FFD">
        <w:rPr>
          <w:sz w:val="28"/>
          <w:lang w:eastAsia="en-GB" w:bidi="en-GB"/>
        </w:rPr>
        <w:t>Actively pursue self-development, identifying training and Continuing Professional Development needs and potential</w:t>
      </w:r>
      <w:r w:rsidRPr="009A5FFD">
        <w:rPr>
          <w:spacing w:val="-10"/>
          <w:sz w:val="28"/>
          <w:lang w:eastAsia="en-GB" w:bidi="en-GB"/>
        </w:rPr>
        <w:t xml:space="preserve"> </w:t>
      </w:r>
      <w:r w:rsidRPr="009A5FFD">
        <w:rPr>
          <w:sz w:val="28"/>
          <w:lang w:eastAsia="en-GB" w:bidi="en-GB"/>
        </w:rPr>
        <w:t>solutions</w:t>
      </w:r>
    </w:p>
    <w:p w:rsidR="00EB1CB0" w:rsidRPr="009A5FFD" w:rsidRDefault="00EB1CB0" w:rsidP="009A5FFD">
      <w:pPr>
        <w:pStyle w:val="NoSpacing"/>
        <w:numPr>
          <w:ilvl w:val="0"/>
          <w:numId w:val="11"/>
        </w:numPr>
        <w:rPr>
          <w:rFonts w:ascii="Symbol" w:hAnsi="Symbol"/>
          <w:sz w:val="28"/>
          <w:lang w:eastAsia="en-GB" w:bidi="en-GB"/>
        </w:rPr>
      </w:pPr>
      <w:r w:rsidRPr="009A5FFD">
        <w:rPr>
          <w:sz w:val="28"/>
          <w:lang w:eastAsia="en-GB" w:bidi="en-GB"/>
        </w:rPr>
        <w:t xml:space="preserve">Adhere to </w:t>
      </w:r>
      <w:proofErr w:type="spellStart"/>
      <w:r w:rsidRPr="009A5FFD">
        <w:rPr>
          <w:sz w:val="28"/>
          <w:lang w:eastAsia="en-GB" w:bidi="en-GB"/>
        </w:rPr>
        <w:t>B</w:t>
      </w:r>
      <w:r w:rsidR="00E02FCF">
        <w:rPr>
          <w:sz w:val="28"/>
          <w:lang w:eastAsia="en-GB" w:bidi="en-GB"/>
        </w:rPr>
        <w:t>eds</w:t>
      </w:r>
      <w:r w:rsidRPr="009A5FFD">
        <w:rPr>
          <w:sz w:val="28"/>
          <w:lang w:eastAsia="en-GB" w:bidi="en-GB"/>
        </w:rPr>
        <w:t>RCC’s</w:t>
      </w:r>
      <w:proofErr w:type="spellEnd"/>
      <w:r w:rsidRPr="009A5FFD">
        <w:rPr>
          <w:sz w:val="28"/>
          <w:lang w:eastAsia="en-GB" w:bidi="en-GB"/>
        </w:rPr>
        <w:t xml:space="preserve"> policies and procedures at all</w:t>
      </w:r>
      <w:r w:rsidRPr="009A5FFD">
        <w:rPr>
          <w:spacing w:val="-12"/>
          <w:sz w:val="28"/>
          <w:lang w:eastAsia="en-GB" w:bidi="en-GB"/>
        </w:rPr>
        <w:t xml:space="preserve"> </w:t>
      </w:r>
      <w:r w:rsidRPr="009A5FFD">
        <w:rPr>
          <w:sz w:val="28"/>
          <w:lang w:eastAsia="en-GB" w:bidi="en-GB"/>
        </w:rPr>
        <w:t>times</w:t>
      </w:r>
    </w:p>
    <w:p w:rsidR="00563C70" w:rsidRPr="00563C70" w:rsidRDefault="00EB1CB0" w:rsidP="00276EAC">
      <w:pPr>
        <w:pStyle w:val="NoSpacing"/>
        <w:widowControl w:val="0"/>
        <w:numPr>
          <w:ilvl w:val="0"/>
          <w:numId w:val="11"/>
        </w:numPr>
        <w:suppressAutoHyphens w:val="0"/>
        <w:autoSpaceDE w:val="0"/>
        <w:autoSpaceDN w:val="0"/>
        <w:spacing w:before="71"/>
        <w:outlineLvl w:val="0"/>
        <w:rPr>
          <w:rFonts w:ascii="Verdana" w:eastAsia="Verdana" w:hAnsi="Verdana" w:cs="Verdana"/>
          <w:b/>
          <w:bCs/>
          <w:color w:val="000009"/>
          <w:sz w:val="28"/>
          <w:szCs w:val="28"/>
          <w:lang w:eastAsia="en-GB" w:bidi="en-GB"/>
        </w:rPr>
      </w:pPr>
      <w:r w:rsidRPr="00563C70">
        <w:rPr>
          <w:sz w:val="28"/>
          <w:lang w:eastAsia="en-GB" w:bidi="en-GB"/>
        </w:rPr>
        <w:t>Undertake other duties as may reasonably be</w:t>
      </w:r>
      <w:r w:rsidRPr="00563C70">
        <w:rPr>
          <w:spacing w:val="-7"/>
          <w:sz w:val="28"/>
          <w:lang w:eastAsia="en-GB" w:bidi="en-GB"/>
        </w:rPr>
        <w:t xml:space="preserve"> </w:t>
      </w:r>
      <w:r w:rsidRPr="00563C70">
        <w:rPr>
          <w:sz w:val="28"/>
          <w:lang w:eastAsia="en-GB" w:bidi="en-GB"/>
        </w:rPr>
        <w:t>requested</w:t>
      </w:r>
    </w:p>
    <w:p w:rsidR="00EB1CB0" w:rsidRPr="00563C70" w:rsidRDefault="00EB1CB0" w:rsidP="00563C70">
      <w:pPr>
        <w:pStyle w:val="NoSpacing"/>
        <w:widowControl w:val="0"/>
        <w:suppressAutoHyphens w:val="0"/>
        <w:autoSpaceDE w:val="0"/>
        <w:autoSpaceDN w:val="0"/>
        <w:spacing w:before="71"/>
        <w:ind w:left="720"/>
        <w:outlineLvl w:val="0"/>
        <w:rPr>
          <w:rFonts w:ascii="Verdana" w:eastAsia="Verdana" w:hAnsi="Verdana" w:cs="Verdana"/>
          <w:b/>
          <w:bCs/>
          <w:color w:val="000009"/>
          <w:sz w:val="28"/>
          <w:szCs w:val="28"/>
          <w:lang w:eastAsia="en-GB" w:bidi="en-GB"/>
        </w:rPr>
      </w:pPr>
      <w:r w:rsidRPr="00563C70">
        <w:rPr>
          <w:rFonts w:ascii="Verdana" w:eastAsia="Verdana" w:hAnsi="Verdana" w:cs="Verdana"/>
          <w:b/>
          <w:bCs/>
          <w:color w:val="000009"/>
          <w:sz w:val="28"/>
          <w:szCs w:val="28"/>
          <w:lang w:eastAsia="en-GB" w:bidi="en-GB"/>
        </w:rPr>
        <w:lastRenderedPageBreak/>
        <w:t>Person Specification</w:t>
      </w:r>
    </w:p>
    <w:p w:rsidR="00EB1CB0" w:rsidRDefault="00EB1CB0" w:rsidP="00EB1CB0">
      <w:pPr>
        <w:widowControl w:val="0"/>
        <w:suppressAutoHyphens w:val="0"/>
        <w:autoSpaceDE w:val="0"/>
        <w:autoSpaceDN w:val="0"/>
        <w:spacing w:after="0" w:line="240" w:lineRule="auto"/>
        <w:rPr>
          <w:rFonts w:ascii="Symbol" w:eastAsia="Verdana" w:hAnsi="Symbol" w:cs="Verdana"/>
          <w:lang w:eastAsia="en-GB" w:bidi="en-GB"/>
        </w:rPr>
      </w:pP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EB1CB0" w:rsidRPr="009A5FFD" w:rsidTr="00D61D44">
        <w:tc>
          <w:tcPr>
            <w:tcW w:w="9209" w:type="dxa"/>
            <w:gridSpan w:val="2"/>
            <w:shd w:val="clear" w:color="auto" w:fill="BFBFBF"/>
          </w:tcPr>
          <w:p w:rsidR="00EB1CB0" w:rsidRPr="009A5FFD" w:rsidRDefault="00EB1CB0" w:rsidP="00D61D44">
            <w:pPr>
              <w:rPr>
                <w:lang w:eastAsia="en-GB"/>
              </w:rPr>
            </w:pPr>
            <w:r w:rsidRPr="009A5FFD">
              <w:rPr>
                <w:rFonts w:ascii="Symbol" w:eastAsia="Verdana" w:hAnsi="Symbol" w:cs="Verdana"/>
                <w:lang w:eastAsia="en-GB" w:bidi="en-GB"/>
              </w:rPr>
              <w:br w:type="page"/>
            </w:r>
            <w:r w:rsidRPr="009A5FFD">
              <w:rPr>
                <w:lang w:eastAsia="en-GB"/>
              </w:rPr>
              <w:t>Educational Qualifications</w:t>
            </w:r>
          </w:p>
        </w:tc>
      </w:tr>
      <w:tr w:rsidR="00EB1CB0" w:rsidRPr="009A5FFD" w:rsidTr="00D61D44">
        <w:tc>
          <w:tcPr>
            <w:tcW w:w="4248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Essential attributes</w:t>
            </w:r>
          </w:p>
        </w:tc>
        <w:tc>
          <w:tcPr>
            <w:tcW w:w="4961" w:type="dxa"/>
          </w:tcPr>
          <w:p w:rsidR="00EB1CB0" w:rsidRPr="009A5FFD" w:rsidRDefault="00EB1CB0" w:rsidP="00BD4753">
            <w:pPr>
              <w:pStyle w:val="NoSpacing"/>
              <w:rPr>
                <w:lang w:eastAsia="en-GB" w:bidi="en-GB"/>
              </w:rPr>
            </w:pPr>
            <w:r w:rsidRPr="009A5FFD">
              <w:rPr>
                <w:lang w:eastAsia="en-GB"/>
              </w:rPr>
              <w:t>Desirable attributes</w:t>
            </w:r>
          </w:p>
        </w:tc>
      </w:tr>
      <w:tr w:rsidR="00EB1CB0" w:rsidRPr="009A5FFD" w:rsidTr="00D61D44">
        <w:tc>
          <w:tcPr>
            <w:tcW w:w="4248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rFonts w:cs="Verdana"/>
                <w:lang w:eastAsia="en-GB"/>
              </w:rPr>
              <w:t>Qualified to Level 3 (Intermediate Higher Education or equivalent) or similar demonstrable level of ability</w:t>
            </w:r>
          </w:p>
        </w:tc>
        <w:tc>
          <w:tcPr>
            <w:tcW w:w="4961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 xml:space="preserve">Qualified </w:t>
            </w:r>
            <w:r w:rsidR="00D61D44">
              <w:rPr>
                <w:lang w:eastAsia="en-GB"/>
              </w:rPr>
              <w:t xml:space="preserve">or trained </w:t>
            </w:r>
            <w:r w:rsidRPr="009A5FFD">
              <w:rPr>
                <w:lang w:eastAsia="en-GB"/>
              </w:rPr>
              <w:t xml:space="preserve">in relevant discipline, e.g. </w:t>
            </w:r>
            <w:r w:rsidR="00D61D44">
              <w:rPr>
                <w:lang w:eastAsia="en-GB"/>
              </w:rPr>
              <w:t>community development</w:t>
            </w:r>
          </w:p>
        </w:tc>
      </w:tr>
      <w:tr w:rsidR="00EB1CB0" w:rsidRPr="009A5FFD" w:rsidTr="00D61D44">
        <w:tc>
          <w:tcPr>
            <w:tcW w:w="9209" w:type="dxa"/>
            <w:gridSpan w:val="2"/>
            <w:shd w:val="clear" w:color="auto" w:fill="BFBFBF"/>
          </w:tcPr>
          <w:p w:rsidR="00EB1CB0" w:rsidRPr="009A5FFD" w:rsidRDefault="00EB1CB0" w:rsidP="00BD4753">
            <w:pPr>
              <w:pStyle w:val="NoSpacing"/>
              <w:rPr>
                <w:lang w:eastAsia="en-GB" w:bidi="en-GB"/>
              </w:rPr>
            </w:pPr>
            <w:r w:rsidRPr="009A5FFD">
              <w:rPr>
                <w:lang w:eastAsia="en-GB"/>
              </w:rPr>
              <w:t>Skills and knowledge</w:t>
            </w:r>
          </w:p>
        </w:tc>
      </w:tr>
      <w:tr w:rsidR="00EB1CB0" w:rsidRPr="009A5FFD" w:rsidTr="00D61D44">
        <w:tc>
          <w:tcPr>
            <w:tcW w:w="4248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Essential attributes</w:t>
            </w:r>
          </w:p>
        </w:tc>
        <w:tc>
          <w:tcPr>
            <w:tcW w:w="4961" w:type="dxa"/>
          </w:tcPr>
          <w:p w:rsidR="00EB1CB0" w:rsidRPr="009A5FFD" w:rsidRDefault="00EB1CB0" w:rsidP="00BD4753">
            <w:pPr>
              <w:pStyle w:val="NoSpacing"/>
              <w:rPr>
                <w:lang w:eastAsia="en-GB" w:bidi="en-GB"/>
              </w:rPr>
            </w:pPr>
            <w:r w:rsidRPr="009A5FFD">
              <w:rPr>
                <w:lang w:eastAsia="en-GB"/>
              </w:rPr>
              <w:t>Desirable attributes</w:t>
            </w:r>
          </w:p>
        </w:tc>
      </w:tr>
      <w:tr w:rsidR="00BD4753" w:rsidRPr="00BD4753" w:rsidTr="00D61D44">
        <w:tc>
          <w:tcPr>
            <w:tcW w:w="4248" w:type="dxa"/>
          </w:tcPr>
          <w:p w:rsidR="00EB1CB0" w:rsidRPr="00BD4753" w:rsidRDefault="00EB1CB0" w:rsidP="00BD4753">
            <w:pPr>
              <w:pStyle w:val="NoSpacing"/>
              <w:rPr>
                <w:rFonts w:cs="Verdana"/>
                <w:lang w:eastAsia="en-GB"/>
              </w:rPr>
            </w:pPr>
            <w:r w:rsidRPr="00BD4753">
              <w:rPr>
                <w:rFonts w:cs="Verdana"/>
                <w:lang w:eastAsia="en-GB"/>
              </w:rPr>
              <w:t>IT literacy</w:t>
            </w:r>
            <w:r w:rsidR="004B4B23" w:rsidRPr="00BD4753">
              <w:rPr>
                <w:rFonts w:cs="Verdana"/>
                <w:lang w:eastAsia="en-GB"/>
              </w:rPr>
              <w:t xml:space="preserve"> – including ability to set up and interpret </w:t>
            </w:r>
            <w:r w:rsidR="00F8094E" w:rsidRPr="00BD4753">
              <w:rPr>
                <w:rFonts w:cs="Verdana"/>
                <w:lang w:eastAsia="en-GB"/>
              </w:rPr>
              <w:t xml:space="preserve">simple </w:t>
            </w:r>
            <w:r w:rsidR="004B4B23" w:rsidRPr="00BD4753">
              <w:rPr>
                <w:rFonts w:cs="Verdana"/>
                <w:lang w:eastAsia="en-GB"/>
              </w:rPr>
              <w:t>surveys and databases</w:t>
            </w:r>
          </w:p>
          <w:p w:rsidR="00EB1CB0" w:rsidRPr="00BD4753" w:rsidRDefault="00563C70" w:rsidP="00563C70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Ability to enthuse, motivate, support and work </w:t>
            </w:r>
            <w:r w:rsidR="00D61D44" w:rsidRPr="00BD4753">
              <w:rPr>
                <w:lang w:eastAsia="en-GB"/>
              </w:rPr>
              <w:t>with volunteers</w:t>
            </w:r>
          </w:p>
        </w:tc>
        <w:tc>
          <w:tcPr>
            <w:tcW w:w="4961" w:type="dxa"/>
          </w:tcPr>
          <w:p w:rsidR="00EB1CB0" w:rsidRDefault="00D61D44" w:rsidP="00BD4753">
            <w:pPr>
              <w:pStyle w:val="NoSpacing"/>
              <w:rPr>
                <w:rFonts w:cs="Verdana"/>
                <w:lang w:eastAsia="en-GB"/>
              </w:rPr>
            </w:pPr>
            <w:r w:rsidRPr="00BD4753">
              <w:rPr>
                <w:rFonts w:cs="Verdana"/>
                <w:lang w:eastAsia="en-GB"/>
              </w:rPr>
              <w:t xml:space="preserve">Experience of working in </w:t>
            </w:r>
            <w:r w:rsidR="00F8094E" w:rsidRPr="00BD4753">
              <w:rPr>
                <w:rFonts w:cs="Verdana"/>
                <w:lang w:eastAsia="en-GB"/>
              </w:rPr>
              <w:t xml:space="preserve">community development </w:t>
            </w:r>
          </w:p>
          <w:p w:rsidR="00EB1CB0" w:rsidRPr="00BD4753" w:rsidRDefault="00563C70" w:rsidP="001A7D95">
            <w:pPr>
              <w:pStyle w:val="NoSpacing"/>
              <w:rPr>
                <w:lang w:eastAsia="en-GB"/>
              </w:rPr>
            </w:pPr>
            <w:r>
              <w:rPr>
                <w:rFonts w:cs="Verdana"/>
                <w:lang w:eastAsia="en-GB"/>
              </w:rPr>
              <w:t xml:space="preserve">Knowledge of Bedford and </w:t>
            </w:r>
            <w:proofErr w:type="spellStart"/>
            <w:r>
              <w:rPr>
                <w:rFonts w:cs="Verdana"/>
                <w:lang w:eastAsia="en-GB"/>
              </w:rPr>
              <w:t>Kempston</w:t>
            </w:r>
            <w:proofErr w:type="spellEnd"/>
            <w:r>
              <w:rPr>
                <w:rFonts w:cs="Verdana"/>
                <w:lang w:eastAsia="en-GB"/>
              </w:rPr>
              <w:t xml:space="preserve"> </w:t>
            </w:r>
            <w:r w:rsidR="001A7D95">
              <w:rPr>
                <w:rFonts w:cs="Verdana"/>
                <w:lang w:eastAsia="en-GB"/>
              </w:rPr>
              <w:t>localities and issues</w:t>
            </w:r>
          </w:p>
        </w:tc>
      </w:tr>
      <w:tr w:rsidR="00BD4753" w:rsidRPr="00BD4753" w:rsidTr="00D61D44">
        <w:tc>
          <w:tcPr>
            <w:tcW w:w="9209" w:type="dxa"/>
            <w:gridSpan w:val="2"/>
            <w:shd w:val="clear" w:color="auto" w:fill="BFBFBF"/>
          </w:tcPr>
          <w:p w:rsidR="00EB1CB0" w:rsidRPr="00BD4753" w:rsidRDefault="00EB1CB0" w:rsidP="00BD4753">
            <w:pPr>
              <w:pStyle w:val="NoSpacing"/>
              <w:rPr>
                <w:lang w:eastAsia="en-GB" w:bidi="en-GB"/>
              </w:rPr>
            </w:pPr>
            <w:r w:rsidRPr="00BD4753">
              <w:rPr>
                <w:lang w:eastAsia="en-GB"/>
              </w:rPr>
              <w:t>Experience</w:t>
            </w:r>
          </w:p>
        </w:tc>
      </w:tr>
      <w:tr w:rsidR="00BD4753" w:rsidRPr="00BD4753" w:rsidTr="00D61D44">
        <w:tc>
          <w:tcPr>
            <w:tcW w:w="4248" w:type="dxa"/>
          </w:tcPr>
          <w:p w:rsidR="00EB1CB0" w:rsidRPr="00BD4753" w:rsidRDefault="00EB1CB0" w:rsidP="00BD4753">
            <w:pPr>
              <w:pStyle w:val="NoSpacing"/>
              <w:rPr>
                <w:lang w:eastAsia="en-GB"/>
              </w:rPr>
            </w:pPr>
            <w:r w:rsidRPr="00BD4753">
              <w:rPr>
                <w:lang w:eastAsia="en-GB"/>
              </w:rPr>
              <w:t>Essential attributes</w:t>
            </w:r>
          </w:p>
        </w:tc>
        <w:tc>
          <w:tcPr>
            <w:tcW w:w="4961" w:type="dxa"/>
          </w:tcPr>
          <w:p w:rsidR="00EB1CB0" w:rsidRPr="00BD4753" w:rsidRDefault="00EB1CB0" w:rsidP="00BD4753">
            <w:pPr>
              <w:pStyle w:val="NoSpacing"/>
              <w:rPr>
                <w:lang w:eastAsia="en-GB" w:bidi="en-GB"/>
              </w:rPr>
            </w:pPr>
            <w:r w:rsidRPr="00BD4753">
              <w:rPr>
                <w:lang w:eastAsia="en-GB"/>
              </w:rPr>
              <w:t>Desirable attributes</w:t>
            </w:r>
          </w:p>
        </w:tc>
      </w:tr>
      <w:tr w:rsidR="00BD4753" w:rsidRPr="00BD4753" w:rsidTr="00D61D44">
        <w:tc>
          <w:tcPr>
            <w:tcW w:w="4248" w:type="dxa"/>
          </w:tcPr>
          <w:p w:rsidR="00D61D44" w:rsidRPr="00BD4753" w:rsidRDefault="00EB1CB0" w:rsidP="00BD4753">
            <w:pPr>
              <w:pStyle w:val="NoSpacing"/>
              <w:rPr>
                <w:rFonts w:cs="Verdana"/>
                <w:lang w:eastAsia="en-GB"/>
              </w:rPr>
            </w:pPr>
            <w:r w:rsidRPr="00BD4753">
              <w:rPr>
                <w:rFonts w:cs="Verdana"/>
                <w:lang w:eastAsia="en-GB"/>
              </w:rPr>
              <w:t xml:space="preserve">Effective written and oral communication skills </w:t>
            </w:r>
            <w:r w:rsidR="00987A19" w:rsidRPr="00BD4753">
              <w:rPr>
                <w:rFonts w:cs="Verdana"/>
                <w:lang w:eastAsia="en-GB"/>
              </w:rPr>
              <w:t xml:space="preserve">including </w:t>
            </w:r>
            <w:r w:rsidR="00A7568E" w:rsidRPr="00BD4753">
              <w:rPr>
                <w:rFonts w:cs="Verdana"/>
                <w:lang w:eastAsia="en-GB"/>
              </w:rPr>
              <w:t>holding</w:t>
            </w:r>
            <w:r w:rsidR="00987A19" w:rsidRPr="00BD4753">
              <w:rPr>
                <w:rFonts w:cs="Verdana"/>
                <w:lang w:eastAsia="en-GB"/>
              </w:rPr>
              <w:t xml:space="preserve"> meetings by </w:t>
            </w:r>
            <w:r w:rsidR="00A7568E" w:rsidRPr="00BD4753">
              <w:rPr>
                <w:rFonts w:cs="Verdana"/>
                <w:lang w:eastAsia="en-GB"/>
              </w:rPr>
              <w:t xml:space="preserve">           </w:t>
            </w:r>
            <w:r w:rsidR="00E02FCF">
              <w:rPr>
                <w:rFonts w:cs="Verdana"/>
                <w:lang w:eastAsia="en-GB"/>
              </w:rPr>
              <w:t>Microsoft Teams or Zoom</w:t>
            </w:r>
          </w:p>
          <w:p w:rsidR="00EB1CB0" w:rsidRPr="00BD4753" w:rsidRDefault="00EB1CB0" w:rsidP="00BD4753">
            <w:pPr>
              <w:pStyle w:val="NoSpacing"/>
              <w:rPr>
                <w:lang w:eastAsia="en-GB"/>
              </w:rPr>
            </w:pPr>
            <w:r w:rsidRPr="00BD4753">
              <w:rPr>
                <w:rFonts w:cs="Verdana"/>
                <w:lang w:eastAsia="en-GB"/>
              </w:rPr>
              <w:t>Ability to prioritise and juggle multiple priorities</w:t>
            </w:r>
          </w:p>
        </w:tc>
        <w:tc>
          <w:tcPr>
            <w:tcW w:w="4961" w:type="dxa"/>
          </w:tcPr>
          <w:p w:rsidR="00EB1CB0" w:rsidRPr="00BD4753" w:rsidRDefault="00D61D44" w:rsidP="00BD4753">
            <w:pPr>
              <w:pStyle w:val="NoSpacing"/>
              <w:rPr>
                <w:rFonts w:cs="Verdana"/>
                <w:lang w:eastAsia="en-GB"/>
              </w:rPr>
            </w:pPr>
            <w:r w:rsidRPr="00BD4753">
              <w:rPr>
                <w:lang w:eastAsia="en-GB"/>
              </w:rPr>
              <w:t>Recruiting, training and supporting volunteers</w:t>
            </w:r>
            <w:r w:rsidR="00563C70">
              <w:rPr>
                <w:lang w:eastAsia="en-GB"/>
              </w:rPr>
              <w:t>, ideally within a community setting</w:t>
            </w:r>
          </w:p>
          <w:p w:rsidR="004B4B23" w:rsidRPr="00BD4753" w:rsidRDefault="004B4B23" w:rsidP="00BD4753">
            <w:pPr>
              <w:pStyle w:val="NoSpacing"/>
              <w:rPr>
                <w:rFonts w:cs="Verdana"/>
                <w:lang w:eastAsia="en-GB"/>
              </w:rPr>
            </w:pPr>
            <w:r w:rsidRPr="00BD4753">
              <w:rPr>
                <w:rFonts w:cs="Verdana"/>
                <w:lang w:eastAsia="en-GB"/>
              </w:rPr>
              <w:t>First-hand experience of contributing as a volunteer within a local community project or group</w:t>
            </w:r>
          </w:p>
          <w:p w:rsidR="00EB1CB0" w:rsidRPr="00BD4753" w:rsidRDefault="00F8094E" w:rsidP="00563C70">
            <w:pPr>
              <w:pStyle w:val="NoSpacing"/>
              <w:rPr>
                <w:lang w:eastAsia="en-GB"/>
              </w:rPr>
            </w:pPr>
            <w:r w:rsidRPr="00BD4753">
              <w:rPr>
                <w:rFonts w:cs="Verdana"/>
                <w:lang w:eastAsia="en-GB"/>
              </w:rPr>
              <w:t>Experience of living</w:t>
            </w:r>
            <w:r w:rsidR="00987A19" w:rsidRPr="00BD4753">
              <w:rPr>
                <w:rFonts w:cs="Verdana"/>
                <w:lang w:eastAsia="en-GB"/>
              </w:rPr>
              <w:t xml:space="preserve">/working within a </w:t>
            </w:r>
            <w:r w:rsidR="00563C70">
              <w:rPr>
                <w:rFonts w:cs="Verdana"/>
                <w:lang w:eastAsia="en-GB"/>
              </w:rPr>
              <w:t>town or urban area</w:t>
            </w:r>
          </w:p>
        </w:tc>
      </w:tr>
      <w:tr w:rsidR="00EB1CB0" w:rsidRPr="009A5FFD" w:rsidTr="00D61D44">
        <w:tc>
          <w:tcPr>
            <w:tcW w:w="9209" w:type="dxa"/>
            <w:gridSpan w:val="2"/>
            <w:shd w:val="clear" w:color="auto" w:fill="BFBFBF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Personal qualities</w:t>
            </w:r>
          </w:p>
        </w:tc>
      </w:tr>
      <w:tr w:rsidR="00EB1CB0" w:rsidRPr="009A5FFD" w:rsidTr="00D61D44">
        <w:tc>
          <w:tcPr>
            <w:tcW w:w="4248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Essential attributes</w:t>
            </w:r>
          </w:p>
        </w:tc>
        <w:tc>
          <w:tcPr>
            <w:tcW w:w="4961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Desirable attributes</w:t>
            </w:r>
          </w:p>
        </w:tc>
      </w:tr>
      <w:tr w:rsidR="00EB1CB0" w:rsidRPr="009A5FFD" w:rsidTr="00D61D44">
        <w:tc>
          <w:tcPr>
            <w:tcW w:w="4248" w:type="dxa"/>
          </w:tcPr>
          <w:p w:rsidR="00EB1CB0" w:rsidRPr="009A5FFD" w:rsidRDefault="009A5FFD" w:rsidP="00BD4753">
            <w:pPr>
              <w:pStyle w:val="NoSpacing"/>
              <w:rPr>
                <w:rFonts w:cs="Verdana"/>
                <w:lang w:eastAsia="en-GB"/>
              </w:rPr>
            </w:pPr>
            <w:r w:rsidRPr="009A5FFD">
              <w:rPr>
                <w:rFonts w:cs="Verdana"/>
                <w:lang w:eastAsia="en-GB"/>
              </w:rPr>
              <w:t>Ability to explain info</w:t>
            </w:r>
            <w:r w:rsidR="00D61D44">
              <w:rPr>
                <w:rFonts w:cs="Verdana"/>
                <w:lang w:eastAsia="en-GB"/>
              </w:rPr>
              <w:t>r</w:t>
            </w:r>
            <w:r w:rsidR="00EB1CB0" w:rsidRPr="009A5FFD">
              <w:rPr>
                <w:rFonts w:cs="Verdana"/>
                <w:lang w:eastAsia="en-GB"/>
              </w:rPr>
              <w:t>mation/</w:t>
            </w:r>
            <w:r w:rsidR="00D61D44">
              <w:rPr>
                <w:rFonts w:cs="Verdana"/>
                <w:lang w:eastAsia="en-GB"/>
              </w:rPr>
              <w:t xml:space="preserve"> </w:t>
            </w:r>
            <w:r w:rsidR="00EB1CB0" w:rsidRPr="009A5FFD">
              <w:rPr>
                <w:rFonts w:cs="Verdana"/>
                <w:lang w:eastAsia="en-GB"/>
              </w:rPr>
              <w:t>instructions simply and clearly to a wide range of clients</w:t>
            </w: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rFonts w:cs="Verdana"/>
                <w:lang w:eastAsia="en-GB"/>
              </w:rPr>
              <w:t>Organised, methodical and logical approach</w:t>
            </w: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rFonts w:cs="Verdana"/>
                <w:lang w:eastAsia="en-GB"/>
              </w:rPr>
              <w:t xml:space="preserve">Ability to work </w:t>
            </w:r>
            <w:r w:rsidR="00D61D44">
              <w:rPr>
                <w:rFonts w:cs="Verdana"/>
                <w:lang w:eastAsia="en-GB"/>
              </w:rPr>
              <w:t>both under</w:t>
            </w:r>
            <w:r w:rsidRPr="009A5FFD">
              <w:rPr>
                <w:rFonts w:cs="Verdana"/>
                <w:lang w:eastAsia="en-GB"/>
              </w:rPr>
              <w:t xml:space="preserve"> supervision</w:t>
            </w:r>
            <w:r w:rsidR="00D61D44">
              <w:rPr>
                <w:rFonts w:cs="Verdana"/>
                <w:lang w:eastAsia="en-GB"/>
              </w:rPr>
              <w:t xml:space="preserve"> and independently</w:t>
            </w: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rFonts w:cs="Verdana"/>
                <w:lang w:eastAsia="en-GB"/>
              </w:rPr>
              <w:t>Energy and enthusiasm</w:t>
            </w:r>
          </w:p>
        </w:tc>
        <w:tc>
          <w:tcPr>
            <w:tcW w:w="4961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 xml:space="preserve">A desire to help people </w:t>
            </w:r>
            <w:r w:rsidR="00D61D44">
              <w:rPr>
                <w:lang w:eastAsia="en-GB"/>
              </w:rPr>
              <w:t>and communities</w:t>
            </w: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</w:p>
        </w:tc>
      </w:tr>
      <w:tr w:rsidR="00EB1CB0" w:rsidRPr="009A5FFD" w:rsidTr="00D61D44">
        <w:tc>
          <w:tcPr>
            <w:tcW w:w="9209" w:type="dxa"/>
            <w:gridSpan w:val="2"/>
            <w:shd w:val="clear" w:color="auto" w:fill="BFBFBF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Other</w:t>
            </w:r>
          </w:p>
        </w:tc>
      </w:tr>
      <w:tr w:rsidR="00EB1CB0" w:rsidRPr="009A5FFD" w:rsidTr="00D61D44">
        <w:tc>
          <w:tcPr>
            <w:tcW w:w="4248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Essential attributes</w:t>
            </w:r>
          </w:p>
        </w:tc>
        <w:tc>
          <w:tcPr>
            <w:tcW w:w="4961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Desirable attributes</w:t>
            </w:r>
          </w:p>
        </w:tc>
      </w:tr>
      <w:tr w:rsidR="00EB1CB0" w:rsidRPr="009A5FFD" w:rsidTr="00D61D44">
        <w:tc>
          <w:tcPr>
            <w:tcW w:w="4248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rFonts w:cs="Verdana"/>
                <w:lang w:eastAsia="en-GB"/>
              </w:rPr>
              <w:t>Own vehicle and full driving licence - a</w:t>
            </w:r>
            <w:r w:rsidRPr="009A5FFD">
              <w:rPr>
                <w:lang w:eastAsia="en-GB"/>
              </w:rPr>
              <w:t>bility to travel independently</w:t>
            </w: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 xml:space="preserve">Approved DBS check (can be undertaken by </w:t>
            </w:r>
            <w:proofErr w:type="spellStart"/>
            <w:r w:rsidRPr="009A5FFD">
              <w:rPr>
                <w:lang w:eastAsia="en-GB"/>
              </w:rPr>
              <w:t>B</w:t>
            </w:r>
            <w:r w:rsidR="00E02FCF">
              <w:rPr>
                <w:lang w:eastAsia="en-GB"/>
              </w:rPr>
              <w:t>eds</w:t>
            </w:r>
            <w:r w:rsidRPr="009A5FFD">
              <w:rPr>
                <w:lang w:eastAsia="en-GB"/>
              </w:rPr>
              <w:t>RCC</w:t>
            </w:r>
            <w:proofErr w:type="spellEnd"/>
            <w:r w:rsidRPr="009A5FFD">
              <w:rPr>
                <w:lang w:eastAsia="en-GB"/>
              </w:rPr>
              <w:t>)</w:t>
            </w:r>
          </w:p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lang w:eastAsia="en-GB"/>
              </w:rPr>
              <w:t>Prepared to work flexible hours if required, including occasional weekends / evenings</w:t>
            </w:r>
          </w:p>
        </w:tc>
        <w:tc>
          <w:tcPr>
            <w:tcW w:w="4961" w:type="dxa"/>
          </w:tcPr>
          <w:p w:rsidR="00EB1CB0" w:rsidRPr="009A5FFD" w:rsidRDefault="00EB1CB0" w:rsidP="00BD4753">
            <w:pPr>
              <w:pStyle w:val="NoSpacing"/>
              <w:rPr>
                <w:lang w:eastAsia="en-GB"/>
              </w:rPr>
            </w:pPr>
            <w:r w:rsidRPr="009A5FFD">
              <w:rPr>
                <w:rFonts w:cs="Verdana"/>
                <w:lang w:eastAsia="en-GB"/>
              </w:rPr>
              <w:t>First Aid at Work certificate</w:t>
            </w:r>
          </w:p>
        </w:tc>
      </w:tr>
    </w:tbl>
    <w:p w:rsidR="006C64DC" w:rsidRDefault="006C64DC" w:rsidP="00BD4753">
      <w:pPr>
        <w:pStyle w:val="NoSpacing"/>
        <w:rPr>
          <w:rFonts w:ascii="Arial" w:hAnsi="Arial"/>
          <w:color w:val="000000"/>
        </w:rPr>
      </w:pPr>
    </w:p>
    <w:p w:rsidR="00EB1CB0" w:rsidRPr="0075304A" w:rsidRDefault="00EB1CB0" w:rsidP="00BD4753">
      <w:pPr>
        <w:pStyle w:val="NoSpacing"/>
        <w:rPr>
          <w:rFonts w:ascii="Arial" w:hAnsi="Arial"/>
          <w:color w:val="000000"/>
        </w:rPr>
      </w:pPr>
    </w:p>
    <w:sectPr w:rsidR="00EB1CB0" w:rsidRPr="0075304A" w:rsidSect="00EB1CB0">
      <w:headerReference w:type="default" r:id="rId7"/>
      <w:headerReference w:type="first" r:id="rId8"/>
      <w:pgSz w:w="11906" w:h="16838"/>
      <w:pgMar w:top="1440" w:right="1440" w:bottom="1440" w:left="144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0C6" w:rsidRDefault="00F040C6" w:rsidP="00212976">
      <w:pPr>
        <w:spacing w:after="0" w:line="240" w:lineRule="auto"/>
      </w:pPr>
      <w:r>
        <w:separator/>
      </w:r>
    </w:p>
  </w:endnote>
  <w:endnote w:type="continuationSeparator" w:id="0">
    <w:p w:rsidR="00F040C6" w:rsidRDefault="00F040C6" w:rsidP="0021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0C6" w:rsidRDefault="00F040C6" w:rsidP="00212976">
      <w:pPr>
        <w:spacing w:after="0" w:line="240" w:lineRule="auto"/>
      </w:pPr>
      <w:r>
        <w:separator/>
      </w:r>
    </w:p>
  </w:footnote>
  <w:footnote w:type="continuationSeparator" w:id="0">
    <w:p w:rsidR="00F040C6" w:rsidRDefault="00F040C6" w:rsidP="00212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976" w:rsidRDefault="00212976">
    <w:pPr>
      <w:pStyle w:val="Header"/>
    </w:pPr>
  </w:p>
  <w:p w:rsidR="00212976" w:rsidRDefault="00EB1CB0" w:rsidP="00212976">
    <w:pPr>
      <w:pStyle w:val="Header"/>
      <w:ind w:left="5760"/>
    </w:pPr>
    <w:r>
      <w:rPr>
        <w:noProof/>
        <w:lang w:eastAsia="en-GB"/>
      </w:rPr>
      <w:drawing>
        <wp:inline distT="0" distB="0" distL="0" distR="0" wp14:anchorId="7CE1923F">
          <wp:extent cx="2390140" cy="9937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CB0" w:rsidRDefault="00EB1CB0">
    <w:pPr>
      <w:pStyle w:val="Header"/>
    </w:pPr>
  </w:p>
  <w:p w:rsidR="00EB1CB0" w:rsidRDefault="00EB1CB0" w:rsidP="00EB1CB0">
    <w:pPr>
      <w:pStyle w:val="Header"/>
      <w:ind w:left="5040"/>
    </w:pPr>
    <w:r>
      <w:rPr>
        <w:noProof/>
        <w:lang w:eastAsia="en-GB"/>
      </w:rPr>
      <w:drawing>
        <wp:inline distT="0" distB="0" distL="0" distR="0" wp14:anchorId="78C326E7">
          <wp:extent cx="2390140" cy="99377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A14AE"/>
    <w:multiLevelType w:val="hybridMultilevel"/>
    <w:tmpl w:val="8D36C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F2518"/>
    <w:multiLevelType w:val="multilevel"/>
    <w:tmpl w:val="8356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7B92A09"/>
    <w:multiLevelType w:val="hybridMultilevel"/>
    <w:tmpl w:val="8D6834E8"/>
    <w:lvl w:ilvl="0" w:tplc="27E296BE">
      <w:start w:val="1"/>
      <w:numFmt w:val="decimal"/>
      <w:lvlText w:val="%1."/>
      <w:lvlJc w:val="left"/>
      <w:pPr>
        <w:ind w:left="221" w:hanging="296"/>
      </w:pPr>
      <w:rPr>
        <w:rFonts w:ascii="Verdana" w:eastAsia="Verdana" w:hAnsi="Verdana" w:cs="Verdana" w:hint="default"/>
        <w:color w:val="000009"/>
        <w:spacing w:val="-2"/>
        <w:w w:val="100"/>
        <w:sz w:val="22"/>
        <w:szCs w:val="22"/>
        <w:lang w:val="en-GB" w:eastAsia="en-GB" w:bidi="en-GB"/>
      </w:rPr>
    </w:lvl>
    <w:lvl w:ilvl="1" w:tplc="9EA22886">
      <w:numFmt w:val="bullet"/>
      <w:lvlText w:val=""/>
      <w:lvlJc w:val="left"/>
      <w:pPr>
        <w:ind w:left="941" w:hanging="360"/>
      </w:pPr>
      <w:rPr>
        <w:rFonts w:hint="default"/>
        <w:w w:val="100"/>
        <w:lang w:val="en-GB" w:eastAsia="en-GB" w:bidi="en-GB"/>
      </w:rPr>
    </w:lvl>
    <w:lvl w:ilvl="2" w:tplc="1110F6D2">
      <w:numFmt w:val="bullet"/>
      <w:lvlText w:val="•"/>
      <w:lvlJc w:val="left"/>
      <w:pPr>
        <w:ind w:left="2002" w:hanging="360"/>
      </w:pPr>
      <w:rPr>
        <w:rFonts w:hint="default"/>
        <w:lang w:val="en-GB" w:eastAsia="en-GB" w:bidi="en-GB"/>
      </w:rPr>
    </w:lvl>
    <w:lvl w:ilvl="3" w:tplc="7B46C5DE">
      <w:numFmt w:val="bullet"/>
      <w:lvlText w:val="•"/>
      <w:lvlJc w:val="left"/>
      <w:pPr>
        <w:ind w:left="3065" w:hanging="360"/>
      </w:pPr>
      <w:rPr>
        <w:rFonts w:hint="default"/>
        <w:lang w:val="en-GB" w:eastAsia="en-GB" w:bidi="en-GB"/>
      </w:rPr>
    </w:lvl>
    <w:lvl w:ilvl="4" w:tplc="84BA388A">
      <w:numFmt w:val="bullet"/>
      <w:lvlText w:val="•"/>
      <w:lvlJc w:val="left"/>
      <w:pPr>
        <w:ind w:left="4128" w:hanging="360"/>
      </w:pPr>
      <w:rPr>
        <w:rFonts w:hint="default"/>
        <w:lang w:val="en-GB" w:eastAsia="en-GB" w:bidi="en-GB"/>
      </w:rPr>
    </w:lvl>
    <w:lvl w:ilvl="5" w:tplc="80F84582">
      <w:numFmt w:val="bullet"/>
      <w:lvlText w:val="•"/>
      <w:lvlJc w:val="left"/>
      <w:pPr>
        <w:ind w:left="5191" w:hanging="360"/>
      </w:pPr>
      <w:rPr>
        <w:rFonts w:hint="default"/>
        <w:lang w:val="en-GB" w:eastAsia="en-GB" w:bidi="en-GB"/>
      </w:rPr>
    </w:lvl>
    <w:lvl w:ilvl="6" w:tplc="1AB4AE58">
      <w:numFmt w:val="bullet"/>
      <w:lvlText w:val="•"/>
      <w:lvlJc w:val="left"/>
      <w:pPr>
        <w:ind w:left="6254" w:hanging="360"/>
      </w:pPr>
      <w:rPr>
        <w:rFonts w:hint="default"/>
        <w:lang w:val="en-GB" w:eastAsia="en-GB" w:bidi="en-GB"/>
      </w:rPr>
    </w:lvl>
    <w:lvl w:ilvl="7" w:tplc="D4D0B80E">
      <w:numFmt w:val="bullet"/>
      <w:lvlText w:val="•"/>
      <w:lvlJc w:val="left"/>
      <w:pPr>
        <w:ind w:left="7317" w:hanging="360"/>
      </w:pPr>
      <w:rPr>
        <w:rFonts w:hint="default"/>
        <w:lang w:val="en-GB" w:eastAsia="en-GB" w:bidi="en-GB"/>
      </w:rPr>
    </w:lvl>
    <w:lvl w:ilvl="8" w:tplc="98C0A3F8">
      <w:numFmt w:val="bullet"/>
      <w:lvlText w:val="•"/>
      <w:lvlJc w:val="left"/>
      <w:pPr>
        <w:ind w:left="8380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29DF7B68"/>
    <w:multiLevelType w:val="multilevel"/>
    <w:tmpl w:val="387E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6BB61BF"/>
    <w:multiLevelType w:val="hybridMultilevel"/>
    <w:tmpl w:val="440848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534F28"/>
    <w:multiLevelType w:val="multilevel"/>
    <w:tmpl w:val="0270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E623D72"/>
    <w:multiLevelType w:val="hybridMultilevel"/>
    <w:tmpl w:val="EC4E2982"/>
    <w:lvl w:ilvl="0" w:tplc="08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7" w15:restartNumberingAfterBreak="0">
    <w:nsid w:val="517E0BF9"/>
    <w:multiLevelType w:val="hybridMultilevel"/>
    <w:tmpl w:val="27D2F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A126D"/>
    <w:multiLevelType w:val="hybridMultilevel"/>
    <w:tmpl w:val="1BB663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AA06AC"/>
    <w:multiLevelType w:val="hybridMultilevel"/>
    <w:tmpl w:val="46C66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D234F"/>
    <w:multiLevelType w:val="multilevel"/>
    <w:tmpl w:val="9E9E8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FF6277E"/>
    <w:multiLevelType w:val="hybridMultilevel"/>
    <w:tmpl w:val="71BA8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906F2"/>
    <w:multiLevelType w:val="hybridMultilevel"/>
    <w:tmpl w:val="5216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A58F7"/>
    <w:multiLevelType w:val="hybridMultilevel"/>
    <w:tmpl w:val="A1DA9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6"/>
  </w:num>
  <w:num w:numId="10">
    <w:abstractNumId w:val="2"/>
  </w:num>
  <w:num w:numId="11">
    <w:abstractNumId w:val="13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62"/>
    <w:rsid w:val="00013D85"/>
    <w:rsid w:val="0008348A"/>
    <w:rsid w:val="000900EC"/>
    <w:rsid w:val="000A074E"/>
    <w:rsid w:val="0012028D"/>
    <w:rsid w:val="001A7D95"/>
    <w:rsid w:val="001B6FE5"/>
    <w:rsid w:val="00204FF8"/>
    <w:rsid w:val="00212976"/>
    <w:rsid w:val="002225D1"/>
    <w:rsid w:val="0024620B"/>
    <w:rsid w:val="00296057"/>
    <w:rsid w:val="002C628B"/>
    <w:rsid w:val="003118DF"/>
    <w:rsid w:val="0038235D"/>
    <w:rsid w:val="00390A11"/>
    <w:rsid w:val="004B4B23"/>
    <w:rsid w:val="004C5B07"/>
    <w:rsid w:val="004F4474"/>
    <w:rsid w:val="004F4ED9"/>
    <w:rsid w:val="00547A08"/>
    <w:rsid w:val="00563C70"/>
    <w:rsid w:val="006165EA"/>
    <w:rsid w:val="00671CE7"/>
    <w:rsid w:val="00692840"/>
    <w:rsid w:val="006A5520"/>
    <w:rsid w:val="006C64DC"/>
    <w:rsid w:val="006F32F4"/>
    <w:rsid w:val="00734362"/>
    <w:rsid w:val="0075304A"/>
    <w:rsid w:val="007C4230"/>
    <w:rsid w:val="007C6342"/>
    <w:rsid w:val="008A511F"/>
    <w:rsid w:val="008A7354"/>
    <w:rsid w:val="008E2289"/>
    <w:rsid w:val="0094725B"/>
    <w:rsid w:val="00952191"/>
    <w:rsid w:val="009563D9"/>
    <w:rsid w:val="00987A19"/>
    <w:rsid w:val="009A5FFD"/>
    <w:rsid w:val="009B3B12"/>
    <w:rsid w:val="00A37276"/>
    <w:rsid w:val="00A372C2"/>
    <w:rsid w:val="00A7568E"/>
    <w:rsid w:val="00B56FA4"/>
    <w:rsid w:val="00BA634B"/>
    <w:rsid w:val="00BC7DA8"/>
    <w:rsid w:val="00BD4753"/>
    <w:rsid w:val="00C62819"/>
    <w:rsid w:val="00C62D01"/>
    <w:rsid w:val="00CE3BA8"/>
    <w:rsid w:val="00D42480"/>
    <w:rsid w:val="00D61D44"/>
    <w:rsid w:val="00E02FCF"/>
    <w:rsid w:val="00E211A3"/>
    <w:rsid w:val="00EB1CB0"/>
    <w:rsid w:val="00F040C6"/>
    <w:rsid w:val="00F05FB5"/>
    <w:rsid w:val="00F34138"/>
    <w:rsid w:val="00F439ED"/>
    <w:rsid w:val="00F8094E"/>
    <w:rsid w:val="00FA481B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1D68D"/>
  <w15:docId w15:val="{F8EFFE23-C939-4A2A-A2D4-62CF1B4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2239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56F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976"/>
  </w:style>
  <w:style w:type="paragraph" w:styleId="Footer">
    <w:name w:val="footer"/>
    <w:basedOn w:val="Normal"/>
    <w:link w:val="FooterChar"/>
    <w:uiPriority w:val="99"/>
    <w:unhideWhenUsed/>
    <w:rsid w:val="00212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976"/>
  </w:style>
  <w:style w:type="table" w:customStyle="1" w:styleId="TableGrid1">
    <w:name w:val="Table Grid1"/>
    <w:basedOn w:val="TableNormal"/>
    <w:next w:val="TableGrid"/>
    <w:uiPriority w:val="39"/>
    <w:rsid w:val="00EB1CB0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B1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5FFD"/>
  </w:style>
  <w:style w:type="paragraph" w:styleId="ListParagraph">
    <w:name w:val="List Paragraph"/>
    <w:basedOn w:val="Normal"/>
    <w:uiPriority w:val="34"/>
    <w:qFormat/>
    <w:rsid w:val="00A37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Philcox</dc:creator>
  <dc:description/>
  <cp:lastModifiedBy>Cliff Andrews</cp:lastModifiedBy>
  <cp:revision>2</cp:revision>
  <dcterms:created xsi:type="dcterms:W3CDTF">2023-04-24T14:36:00Z</dcterms:created>
  <dcterms:modified xsi:type="dcterms:W3CDTF">2023-04-24T14:36:00Z</dcterms:modified>
  <dc:language>en-GB</dc:language>
</cp:coreProperties>
</file>